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64" w:rsidRPr="00856241" w:rsidRDefault="00912264" w:rsidP="00912264">
      <w:pPr>
        <w:ind w:left="0" w:hanging="2"/>
        <w:jc w:val="right"/>
        <w:rPr>
          <w:rFonts w:ascii="Arial" w:hAnsi="Arial" w:cs="Arial"/>
          <w:b/>
          <w:sz w:val="20"/>
          <w:szCs w:val="20"/>
          <w:lang w:val="es-ES_tradnl"/>
        </w:rPr>
      </w:pPr>
      <w:smartTag w:uri="urn:schemas-microsoft-com:office:smarttags" w:element="PersonName">
        <w:smartTagPr>
          <w:attr w:name="ProductID" w:val="La Plata"/>
        </w:smartTagPr>
        <w:r w:rsidRPr="00856241">
          <w:rPr>
            <w:rFonts w:ascii="Arial" w:hAnsi="Arial" w:cs="Arial"/>
            <w:b/>
            <w:sz w:val="20"/>
            <w:szCs w:val="20"/>
            <w:lang w:val="es-ES_tradnl"/>
          </w:rPr>
          <w:t>La Plata</w:t>
        </w:r>
      </w:smartTag>
      <w:r>
        <w:rPr>
          <w:rFonts w:ascii="Arial" w:hAnsi="Arial" w:cs="Arial"/>
          <w:b/>
          <w:sz w:val="20"/>
          <w:szCs w:val="20"/>
          <w:lang w:val="es-ES_tradnl"/>
        </w:rPr>
        <w:t xml:space="preserve">,…….. de </w:t>
      </w:r>
      <w:r w:rsidRPr="00856241">
        <w:rPr>
          <w:rFonts w:ascii="Arial" w:hAnsi="Arial" w:cs="Arial"/>
          <w:b/>
          <w:sz w:val="20"/>
          <w:szCs w:val="20"/>
          <w:lang w:val="es-ES_tradnl"/>
        </w:rPr>
        <w:t>20</w:t>
      </w:r>
      <w:r>
        <w:rPr>
          <w:rFonts w:ascii="Arial" w:hAnsi="Arial" w:cs="Arial"/>
          <w:b/>
          <w:sz w:val="20"/>
          <w:szCs w:val="20"/>
          <w:lang w:val="es-ES_tradnl"/>
        </w:rPr>
        <w:t>2</w:t>
      </w:r>
      <w:r w:rsidR="00F35726">
        <w:rPr>
          <w:rFonts w:ascii="Arial" w:hAnsi="Arial" w:cs="Arial"/>
          <w:b/>
          <w:sz w:val="20"/>
          <w:szCs w:val="20"/>
          <w:lang w:val="es-ES_tradnl"/>
        </w:rPr>
        <w:t>1</w:t>
      </w:r>
    </w:p>
    <w:p w:rsidR="00912264" w:rsidRPr="00856241" w:rsidRDefault="00912264" w:rsidP="00912264">
      <w:pPr>
        <w:ind w:left="0" w:hanging="2"/>
        <w:rPr>
          <w:rFonts w:ascii="Arial" w:hAnsi="Arial" w:cs="Arial"/>
          <w:b/>
          <w:sz w:val="20"/>
          <w:szCs w:val="20"/>
          <w:lang w:val="es-ES_tradnl"/>
        </w:rPr>
      </w:pPr>
    </w:p>
    <w:p w:rsidR="00912264" w:rsidRDefault="00912264" w:rsidP="00912264">
      <w:pPr>
        <w:ind w:left="0" w:hanging="2"/>
        <w:rPr>
          <w:rFonts w:ascii="Arial" w:hAnsi="Arial" w:cs="Arial"/>
          <w:b/>
          <w:sz w:val="20"/>
          <w:szCs w:val="20"/>
          <w:lang w:val="es-ES_tradnl"/>
        </w:rPr>
      </w:pPr>
    </w:p>
    <w:p w:rsidR="00912264" w:rsidRDefault="00912264" w:rsidP="00912264">
      <w:pPr>
        <w:spacing w:line="360" w:lineRule="auto"/>
        <w:ind w:left="0" w:hanging="2"/>
        <w:rPr>
          <w:rFonts w:ascii="Arial" w:hAnsi="Arial" w:cs="Arial"/>
          <w:b/>
          <w:sz w:val="20"/>
          <w:szCs w:val="20"/>
          <w:lang w:val="es-ES_tradnl"/>
        </w:rPr>
      </w:pP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SECRETARIA DE ASUNTOS ACADÉ</w:t>
      </w:r>
      <w:r w:rsidRPr="00856241">
        <w:rPr>
          <w:rFonts w:ascii="Arial" w:hAnsi="Arial" w:cs="Arial"/>
          <w:b/>
          <w:sz w:val="20"/>
          <w:szCs w:val="20"/>
          <w:lang w:val="es-ES_tradnl"/>
        </w:rPr>
        <w:t>MICOS</w:t>
      </w: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 xml:space="preserve">UNIVERSIDAD NACIONAL DE LA </w:t>
      </w:r>
      <w:r w:rsidRPr="00856241">
        <w:rPr>
          <w:rFonts w:ascii="Arial" w:hAnsi="Arial" w:cs="Arial"/>
          <w:b/>
          <w:sz w:val="20"/>
          <w:szCs w:val="20"/>
          <w:lang w:val="es-ES_tradnl"/>
        </w:rPr>
        <w:t>PLATA</w:t>
      </w: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DR</w:t>
      </w:r>
      <w:r w:rsidRPr="00856241">
        <w:rPr>
          <w:rFonts w:ascii="Arial" w:hAnsi="Arial" w:cs="Arial"/>
          <w:b/>
          <w:sz w:val="20"/>
          <w:szCs w:val="20"/>
          <w:lang w:val="es-ES_tradnl"/>
        </w:rPr>
        <w:t xml:space="preserve">. </w:t>
      </w:r>
      <w:r>
        <w:rPr>
          <w:rFonts w:ascii="Arial" w:hAnsi="Arial" w:cs="Arial"/>
          <w:b/>
          <w:sz w:val="20"/>
          <w:szCs w:val="20"/>
          <w:lang w:val="es-ES_tradnl"/>
        </w:rPr>
        <w:t>ANIBAL VIGUERA</w:t>
      </w:r>
      <w:r w:rsidRPr="00856241">
        <w:rPr>
          <w:rFonts w:ascii="Arial" w:hAnsi="Arial" w:cs="Arial"/>
          <w:b/>
          <w:sz w:val="20"/>
          <w:szCs w:val="20"/>
          <w:lang w:val="es-ES_tradnl"/>
        </w:rPr>
        <w:t>.</w:t>
      </w:r>
    </w:p>
    <w:p w:rsidR="00912264" w:rsidRPr="00856241" w:rsidRDefault="00912264" w:rsidP="00912264">
      <w:pPr>
        <w:spacing w:line="360" w:lineRule="auto"/>
        <w:ind w:left="0" w:hanging="2"/>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Elevo a Ud. la propuesta… </w:t>
      </w:r>
      <w:r w:rsidRPr="006A4D02">
        <w:rPr>
          <w:rFonts w:ascii="Arial" w:hAnsi="Arial" w:cs="Arial"/>
          <w:i/>
          <w:sz w:val="20"/>
          <w:szCs w:val="20"/>
          <w:lang w:val="es-ES_tradnl"/>
        </w:rPr>
        <w:t>(detalle del nombre completo del curso de capacitación o seminario de posgrado)</w:t>
      </w:r>
      <w:r>
        <w:rPr>
          <w:rFonts w:ascii="Arial" w:hAnsi="Arial" w:cs="Arial"/>
          <w:sz w:val="20"/>
          <w:szCs w:val="20"/>
          <w:lang w:val="es-ES_tradnl"/>
        </w:rPr>
        <w:t>…… para desarrollarse en el marco del Programa de Capacitación y Actualización Docente Gratuita UNLP-ADULP.</w:t>
      </w:r>
      <w:r w:rsidRPr="00856241">
        <w:rPr>
          <w:rFonts w:ascii="Arial" w:hAnsi="Arial" w:cs="Arial"/>
          <w:sz w:val="20"/>
          <w:szCs w:val="20"/>
          <w:lang w:val="es-ES_tradnl"/>
        </w:rPr>
        <w:t xml:space="preserve">                                                                              </w:t>
      </w:r>
      <w:r>
        <w:rPr>
          <w:rFonts w:ascii="Arial" w:hAnsi="Arial" w:cs="Arial"/>
          <w:sz w:val="20"/>
          <w:szCs w:val="20"/>
          <w:lang w:val="es-ES_tradnl"/>
        </w:rPr>
        <w:t xml:space="preserve">            </w:t>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sidRPr="00856241">
        <w:rPr>
          <w:rFonts w:ascii="Arial" w:hAnsi="Arial" w:cs="Arial"/>
          <w:sz w:val="20"/>
          <w:szCs w:val="20"/>
          <w:lang w:val="es-ES_tradnl"/>
        </w:rPr>
        <w:t>Atentamente.</w:t>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p>
    <w:p w:rsidR="00912264" w:rsidRPr="00856241"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(Firma de quien lo presenta, con aclaración y DNI)</w:t>
      </w:r>
    </w:p>
    <w:p w:rsidR="00912264" w:rsidRPr="003C4735" w:rsidRDefault="00912264" w:rsidP="00912264">
      <w:pPr>
        <w:spacing w:line="360" w:lineRule="auto"/>
        <w:ind w:left="0" w:hanging="2"/>
        <w:rPr>
          <w:lang w:val="es-ES_tradnl"/>
        </w:rPr>
      </w:pPr>
    </w:p>
    <w:p w:rsidR="005F388A" w:rsidRPr="00912264" w:rsidRDefault="005F388A">
      <w:pPr>
        <w:pStyle w:val="Normal1"/>
        <w:widowControl w:val="0"/>
        <w:jc w:val="center"/>
        <w:rPr>
          <w:rFonts w:ascii="Georgia" w:eastAsia="Libre Baskerville" w:hAnsi="Georgia" w:cs="Libre Baskerville"/>
          <w:lang w:val="es-ES_tradnl"/>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pPr>
        <w:pStyle w:val="Normal1"/>
        <w:widowControl w:val="0"/>
        <w:jc w:val="center"/>
        <w:rPr>
          <w:rFonts w:ascii="Georgia" w:eastAsia="Libre Baskerville" w:hAnsi="Georgia" w:cs="Libre Baskerville"/>
        </w:rPr>
      </w:pPr>
    </w:p>
    <w:p w:rsidR="00912264" w:rsidRDefault="00912264" w:rsidP="00912264">
      <w:pPr>
        <w:pStyle w:val="Normal1"/>
        <w:widowControl w:val="0"/>
        <w:rPr>
          <w:rFonts w:ascii="Georgia" w:eastAsia="Libre Baskerville" w:hAnsi="Georgia" w:cs="Libre Baskerville"/>
        </w:rPr>
      </w:pPr>
    </w:p>
    <w:p w:rsidR="00912264" w:rsidRDefault="00912264" w:rsidP="00912264">
      <w:pPr>
        <w:pStyle w:val="Normal1"/>
        <w:widowControl w:val="0"/>
        <w:rPr>
          <w:rFonts w:ascii="Georgia" w:eastAsia="Libre Baskerville" w:hAnsi="Georgia" w:cs="Libre Baskerville"/>
        </w:rPr>
      </w:pPr>
    </w:p>
    <w:p w:rsidR="00912264" w:rsidRDefault="00912264" w:rsidP="00912264">
      <w:pPr>
        <w:pStyle w:val="Normal1"/>
        <w:widowControl w:val="0"/>
        <w:rPr>
          <w:rFonts w:ascii="Georgia" w:eastAsia="Libre Baskerville" w:hAnsi="Georgia" w:cs="Libre Baskerville"/>
        </w:rPr>
      </w:pPr>
    </w:p>
    <w:p w:rsidR="00912264" w:rsidRDefault="00912264" w:rsidP="00912264">
      <w:pPr>
        <w:pStyle w:val="Normal1"/>
        <w:widowControl w:val="0"/>
        <w:rPr>
          <w:rFonts w:ascii="Georgia" w:eastAsia="Libre Baskerville" w:hAnsi="Georgia" w:cs="Libre Baskerville"/>
        </w:rPr>
      </w:pPr>
    </w:p>
    <w:p w:rsidR="00912264" w:rsidRDefault="00912264" w:rsidP="00912264">
      <w:pPr>
        <w:pStyle w:val="Normal1"/>
        <w:widowControl w:val="0"/>
        <w:rPr>
          <w:rFonts w:ascii="Georgia" w:eastAsia="Libre Baskerville" w:hAnsi="Georgia" w:cs="Libre Baskerville"/>
        </w:rPr>
      </w:pPr>
    </w:p>
    <w:p w:rsidR="00912264" w:rsidRPr="00A25AD2" w:rsidRDefault="00912264" w:rsidP="00912264">
      <w:pPr>
        <w:pStyle w:val="Normal1"/>
        <w:widowControl w:val="0"/>
        <w:rPr>
          <w:rFonts w:ascii="Georgia" w:eastAsia="Libre Baskerville" w:hAnsi="Georgia" w:cs="Libre Baskerville"/>
        </w:rPr>
      </w:pP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lastRenderedPageBreak/>
        <w:t xml:space="preserve">FORMULARIO DE PRESENTACIÓN DE PROPUESTAS DE </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1"/>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Pr="00A25AD2" w:rsidRDefault="005F388A">
      <w:pPr>
        <w:pStyle w:val="Normal1"/>
        <w:widowControl w:val="0"/>
        <w:jc w:val="center"/>
        <w:rPr>
          <w:rFonts w:ascii="Georgia" w:eastAsia="Libre Baskerville" w:hAnsi="Georgia" w:cs="Libre Baskerville"/>
        </w:rPr>
      </w:pPr>
    </w:p>
    <w:p w:rsidR="005F388A"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 siguiente pauta:</w:t>
      </w:r>
    </w:p>
    <w:p w:rsidR="00912264" w:rsidRPr="00A25AD2" w:rsidRDefault="00912264">
      <w:pPr>
        <w:pStyle w:val="Normal1"/>
        <w:widowControl w:val="0"/>
        <w:jc w:val="both"/>
        <w:rPr>
          <w:rFonts w:ascii="Georgia" w:eastAsia="Libre Baskerville" w:hAnsi="Georgia" w:cs="Libre Baskerville"/>
        </w:rPr>
      </w:pPr>
    </w:p>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a) Versión digital </w:t>
      </w:r>
      <w:r w:rsidR="00912264">
        <w:rPr>
          <w:rFonts w:ascii="Georgia" w:eastAsia="Libre Baskerville" w:hAnsi="Georgia" w:cs="Libre Baskerville"/>
        </w:rPr>
        <w:t>a través del correo electrónico del Programa: cursosunlpadulp@presi.unlp.edu.ar</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5F388A">
      <w:pPr>
        <w:pStyle w:val="Normal1"/>
        <w:widowControl w:val="0"/>
        <w:tabs>
          <w:tab w:val="left" w:pos="9180"/>
        </w:tabs>
        <w:ind w:right="57"/>
        <w:jc w:val="center"/>
        <w:rPr>
          <w:rFonts w:ascii="Georgia" w:eastAsia="Libre Baskerville" w:hAnsi="Georgia" w:cs="Libre Baskerville"/>
        </w:rPr>
      </w:pPr>
    </w:p>
    <w:p w:rsidR="005F388A" w:rsidRPr="00A25AD2" w:rsidRDefault="008C319D">
      <w:pPr>
        <w:pStyle w:val="Normal1"/>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1"/>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1"/>
        <w:widowControl w:val="0"/>
        <w:tabs>
          <w:tab w:val="left" w:pos="9180"/>
        </w:tabs>
        <w:ind w:right="57"/>
        <w:jc w:val="both"/>
        <w:rPr>
          <w:rFonts w:ascii="Georgia" w:eastAsia="Libre Baskerville" w:hAnsi="Georgia" w:cs="Libre Baskerville"/>
        </w:rPr>
      </w:pPr>
    </w:p>
    <w:p w:rsidR="005F388A" w:rsidRPr="00A25AD2" w:rsidRDefault="00A25AD2">
      <w:pPr>
        <w:pStyle w:val="Normal1"/>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1"/>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firstRow="0" w:lastRow="0" w:firstColumn="0" w:lastColumn="0" w:noHBand="0" w:noVBand="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Default="00A25AD2" w:rsidP="00A25AD2">
      <w:pPr>
        <w:pStyle w:val="Normal1"/>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1"/>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firstRow="0" w:lastRow="0" w:firstColumn="0" w:lastColumn="0" w:noHBand="0" w:noVBand="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1"/>
              <w:widowControl w:val="0"/>
              <w:tabs>
                <w:tab w:val="left" w:pos="9180"/>
              </w:tabs>
              <w:jc w:val="both"/>
              <w:rPr>
                <w:rFonts w:ascii="Georgia" w:eastAsia="Libre Baskerville" w:hAnsi="Georgia" w:cs="Libre Baskerville"/>
              </w:rPr>
            </w:pPr>
          </w:p>
        </w:tc>
      </w:tr>
    </w:tbl>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5F388A">
      <w:pPr>
        <w:pStyle w:val="Normal1"/>
        <w:widowControl w:val="0"/>
        <w:tabs>
          <w:tab w:val="left" w:pos="9180"/>
        </w:tabs>
        <w:ind w:right="57"/>
        <w:rPr>
          <w:rFonts w:ascii="Georgia" w:eastAsia="Libre Baskerville" w:hAnsi="Georgia" w:cs="Libre Baskerville"/>
        </w:rPr>
      </w:pPr>
    </w:p>
    <w:p w:rsidR="005F388A" w:rsidRPr="00A25AD2" w:rsidRDefault="008C319D">
      <w:pPr>
        <w:pStyle w:val="Normal1"/>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2"/>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Seminario de </w:t>
            </w:r>
            <w:r w:rsidRPr="00A25AD2">
              <w:rPr>
                <w:rFonts w:ascii="Georgia" w:eastAsia="Libre Baskerville" w:hAnsi="Georgia" w:cs="Libre Baskerville"/>
                <w:b/>
              </w:rPr>
              <w:lastRenderedPageBreak/>
              <w:t xml:space="preserve">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1"/>
        <w:widowControl w:val="0"/>
        <w:rPr>
          <w:rFonts w:ascii="Georgia" w:eastAsia="Libre Baskerville" w:hAnsi="Georgia" w:cs="Libre Baskerville"/>
        </w:rPr>
      </w:pPr>
    </w:p>
    <w:p w:rsidR="00F35726" w:rsidRDefault="008C319D">
      <w:pPr>
        <w:pStyle w:val="Normal1"/>
        <w:widowControl w:val="0"/>
        <w:jc w:val="both"/>
        <w:rPr>
          <w:rFonts w:ascii="Georgia" w:eastAsia="Libre Baskerville" w:hAnsi="Georgia" w:cs="Libre Baskerville"/>
          <w:i/>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r w:rsidR="00F35726">
        <w:rPr>
          <w:rFonts w:ascii="Georgia" w:eastAsia="Libre Baskerville" w:hAnsi="Georgia" w:cs="Libre Baskerville"/>
          <w:i/>
        </w:rPr>
        <w:t>.</w:t>
      </w:r>
    </w:p>
    <w:p w:rsidR="00F35726" w:rsidRPr="00F35726" w:rsidRDefault="00F35726">
      <w:pPr>
        <w:pStyle w:val="Normal1"/>
        <w:widowControl w:val="0"/>
        <w:jc w:val="both"/>
        <w:rPr>
          <w:rFonts w:ascii="Georgia" w:eastAsia="Libre Baskerville" w:hAnsi="Georgia" w:cs="Libre Baskerville"/>
          <w:i/>
        </w:rPr>
      </w:pPr>
      <w:r>
        <w:rPr>
          <w:rFonts w:ascii="Georgia" w:eastAsia="Libre Baskerville" w:hAnsi="Georgia" w:cs="Libre Baskerville"/>
          <w:i/>
        </w:rPr>
        <w:t>Asimismo, en consideración al contexto sanitario actual por la pandemia (Covid 19), se solicita explicitar la modalidad a implementar en caso de que el próximo aún no se regrese a la presencialidad (instancias sincrónicas, asincrónicas y/o combinadas, así como herramientas digitales a utilizar).</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3"/>
        <w:tblW w:w="2988" w:type="dxa"/>
        <w:tblInd w:w="-38" w:type="dxa"/>
        <w:tblLayout w:type="fixed"/>
        <w:tblLook w:val="0000" w:firstRow="0" w:lastRow="0" w:firstColumn="0" w:lastColumn="0" w:noHBand="0" w:noVBand="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1"/>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1"/>
        <w:widowControl w:val="0"/>
        <w:ind w:left="720"/>
        <w:jc w:val="both"/>
        <w:rPr>
          <w:rFonts w:ascii="Georgia" w:eastAsia="Libre Baskerville" w:hAnsi="Georgia" w:cs="Libre Baskerville"/>
          <w:sz w:val="20"/>
          <w:szCs w:val="20"/>
        </w:rPr>
      </w:pPr>
    </w:p>
    <w:p w:rsidR="005F388A" w:rsidRPr="00E20891" w:rsidRDefault="005F388A" w:rsidP="00E20891">
      <w:pPr>
        <w:pStyle w:val="Normal1"/>
        <w:widowControl w:val="0"/>
        <w:jc w:val="both"/>
        <w:rPr>
          <w:rFonts w:ascii="Georgia" w:eastAsia="Libre Baskerville" w:hAnsi="Georgia" w:cs="Libre Baskerville"/>
          <w:sz w:val="20"/>
          <w:szCs w:val="20"/>
        </w:rPr>
      </w:pPr>
    </w:p>
    <w:p w:rsidR="005F388A" w:rsidRPr="00A25AD2" w:rsidRDefault="008C319D">
      <w:pPr>
        <w:pStyle w:val="Normal1"/>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honorarios se computarán sobre la carga horaria del curso a razón de $ 500 la hora reloj, y no sobre composición del equipo docente. Se deberá presentar una </w:t>
      </w:r>
      <w:r w:rsidRPr="00A25AD2">
        <w:rPr>
          <w:rFonts w:ascii="Georgia" w:eastAsia="Libre Baskerville" w:hAnsi="Georgia" w:cs="Libre Baskerville"/>
          <w:i/>
        </w:rPr>
        <w:lastRenderedPageBreak/>
        <w:t>factura de Monotributista para la efectivización del contrato.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Universidad y Unidad Académica en la que trabaja:…………………………………………………….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1"/>
        <w:widowControl w:val="0"/>
        <w:ind w:left="708"/>
        <w:rPr>
          <w:rFonts w:ascii="Georgia" w:eastAsia="Libre Baskerville" w:hAnsi="Georgia" w:cs="Libre Baskerville"/>
        </w:rPr>
      </w:pPr>
    </w:p>
    <w:p w:rsidR="005F388A" w:rsidRPr="00A25AD2" w:rsidRDefault="005F388A">
      <w:pPr>
        <w:pStyle w:val="Normal1"/>
        <w:widowControl w:val="0"/>
        <w:ind w:left="708"/>
        <w:rPr>
          <w:rFonts w:ascii="Georgia" w:eastAsia="Libre Baskerville" w:hAnsi="Georgia" w:cs="Libre Baskerville"/>
        </w:rPr>
      </w:pPr>
    </w:p>
    <w:p w:rsidR="005F388A" w:rsidRPr="00A25AD2" w:rsidRDefault="008C319D">
      <w:pPr>
        <w:pStyle w:val="Normal1"/>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1"/>
        <w:widowControl w:val="0"/>
        <w:jc w:val="both"/>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jc w:val="both"/>
        <w:rPr>
          <w:rFonts w:ascii="Georgia" w:eastAsia="Libre Baskerville" w:hAnsi="Georgia" w:cs="Libre Baskerville"/>
        </w:rPr>
      </w:pPr>
    </w:p>
    <w:tbl>
      <w:tblPr>
        <w:tblStyle w:val="a4"/>
        <w:tblW w:w="5688" w:type="dxa"/>
        <w:tblInd w:w="-38" w:type="dxa"/>
        <w:tblLayout w:type="fixed"/>
        <w:tblLook w:val="0000" w:firstRow="0" w:lastRow="0" w:firstColumn="0" w:lastColumn="0" w:noHBand="0" w:noVBand="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5"/>
        <w:tblW w:w="8731" w:type="dxa"/>
        <w:tblInd w:w="-38" w:type="dxa"/>
        <w:tblLayout w:type="fixed"/>
        <w:tblLook w:val="0000" w:firstRow="0" w:lastRow="0" w:firstColumn="0" w:lastColumn="0" w:noHBand="0" w:noVBand="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1"/>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r w:rsidR="002C4402">
        <w:rPr>
          <w:rFonts w:ascii="Georgia" w:eastAsia="Libre Baskerville" w:hAnsi="Georgia" w:cs="Libre Baskerville"/>
          <w:b/>
          <w:sz w:val="20"/>
          <w:szCs w:val="20"/>
        </w:rPr>
        <w:t xml:space="preserve"> Vale también para las instancias virtuales sincrónicas.</w:t>
      </w:r>
    </w:p>
    <w:p w:rsidR="005F388A" w:rsidRPr="00E20891" w:rsidRDefault="008C319D">
      <w:pPr>
        <w:pStyle w:val="Normal1"/>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w:t>
      </w:r>
      <w:r w:rsidR="002C4402">
        <w:rPr>
          <w:rFonts w:ascii="Georgia" w:eastAsia="Libre Baskerville" w:hAnsi="Georgia" w:cs="Libre Baskerville"/>
          <w:b/>
          <w:sz w:val="20"/>
          <w:szCs w:val="20"/>
        </w:rPr>
        <w:t xml:space="preserve"> (asincrónica)</w:t>
      </w:r>
      <w:r w:rsidRPr="00E20891">
        <w:rPr>
          <w:rFonts w:ascii="Georgia" w:eastAsia="Libre Baskerville" w:hAnsi="Georgia" w:cs="Libre Baskerville"/>
          <w:b/>
          <w:sz w:val="20"/>
          <w:szCs w:val="20"/>
        </w:rPr>
        <w:t>, sólo se especificará el día en el que prevén subir el material de la clase</w:t>
      </w:r>
      <w:r w:rsidR="002C4402">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correspondiente.</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t>FECHA DE INICIO SUGERIDA</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1"/>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1"/>
        <w:widowControl w:val="0"/>
        <w:rPr>
          <w:rFonts w:ascii="Georgia" w:eastAsia="Libre Baskerville" w:hAnsi="Georgia" w:cs="Libre Baskerville"/>
        </w:rPr>
      </w:pPr>
    </w:p>
    <w:p w:rsidR="005F388A" w:rsidRPr="00E20891" w:rsidRDefault="008C319D">
      <w:pPr>
        <w:pStyle w:val="Normal1"/>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Los cursos del 1° cuatrimestre inician a partir de </w:t>
      </w:r>
      <w:r w:rsidR="002C4402">
        <w:rPr>
          <w:rFonts w:ascii="Georgia" w:eastAsia="Libre Baskerville" w:hAnsi="Georgia" w:cs="Libre Baskerville"/>
          <w:b/>
          <w:sz w:val="20"/>
          <w:szCs w:val="20"/>
        </w:rPr>
        <w:t xml:space="preserve">2° o 3° semana de </w:t>
      </w:r>
      <w:r w:rsidRPr="00E20891">
        <w:rPr>
          <w:rFonts w:ascii="Georgia" w:eastAsia="Libre Baskerville" w:hAnsi="Georgia" w:cs="Libre Baskerville"/>
          <w:b/>
          <w:sz w:val="20"/>
          <w:szCs w:val="20"/>
        </w:rPr>
        <w:t>Abril de cada año (aprox). En tanto, el 2° cuatrimestre empieza en la 2° semana de Septiembre.</w:t>
      </w:r>
    </w:p>
    <w:p w:rsidR="00E20891" w:rsidRPr="00E20891" w:rsidRDefault="00E20891" w:rsidP="00E20891">
      <w:pPr>
        <w:pStyle w:val="Normal1"/>
        <w:widowControl w:val="0"/>
        <w:ind w:left="720"/>
        <w:rPr>
          <w:rFonts w:ascii="Georgia" w:eastAsia="Libre Baskerville" w:hAnsi="Georgia" w:cs="Libre Baskerville"/>
          <w:sz w:val="20"/>
          <w:szCs w:val="20"/>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1"/>
        <w:widowControl w:val="0"/>
        <w:rPr>
          <w:rFonts w:ascii="Georgia" w:eastAsia="Libre Baskerville" w:hAnsi="Georgia" w:cs="Libre Baskerville"/>
        </w:rPr>
      </w:pPr>
    </w:p>
    <w:tbl>
      <w:tblPr>
        <w:tblStyle w:val="a6"/>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1"/>
        <w:widowControl w:val="0"/>
        <w:rPr>
          <w:rFonts w:ascii="Georgia" w:eastAsia="Libre Baskerville" w:hAnsi="Georgia" w:cs="Libre Baskerville"/>
        </w:rPr>
      </w:pPr>
    </w:p>
    <w:tbl>
      <w:tblPr>
        <w:tblStyle w:val="a7"/>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t xml:space="preserve">FUNDAMENTOS </w:t>
      </w:r>
    </w:p>
    <w:p w:rsidR="005F388A" w:rsidRPr="00A25AD2" w:rsidRDefault="005F388A">
      <w:pPr>
        <w:pStyle w:val="Normal1"/>
        <w:widowControl w:val="0"/>
        <w:rPr>
          <w:rFonts w:ascii="Georgia" w:eastAsia="Libre Baskerville" w:hAnsi="Georgia" w:cs="Libre Baskerville"/>
        </w:rPr>
      </w:pPr>
    </w:p>
    <w:tbl>
      <w:tblPr>
        <w:tblStyle w:val="a8"/>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1"/>
        <w:widowControl w:val="0"/>
        <w:rPr>
          <w:rFonts w:ascii="Georgia" w:eastAsia="Libre Baskerville" w:hAnsi="Georgia" w:cs="Libre Baskerville"/>
        </w:rPr>
      </w:pPr>
    </w:p>
    <w:tbl>
      <w:tblPr>
        <w:tblStyle w:val="a9"/>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t>CONTENIDOS (organizados en unidades, ejes, módulos, otros)</w:t>
      </w:r>
    </w:p>
    <w:p w:rsidR="005F388A" w:rsidRPr="00A25AD2" w:rsidRDefault="005F388A">
      <w:pPr>
        <w:pStyle w:val="Normal1"/>
        <w:widowControl w:val="0"/>
        <w:rPr>
          <w:rFonts w:ascii="Georgia" w:eastAsia="Libre Baskerville" w:hAnsi="Georgia" w:cs="Libre Baskerville"/>
        </w:rPr>
      </w:pPr>
    </w:p>
    <w:tbl>
      <w:tblPr>
        <w:tblStyle w:val="aa"/>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1"/>
        <w:widowControl w:val="0"/>
        <w:rPr>
          <w:rFonts w:ascii="Georgia" w:eastAsia="Libre Baskerville" w:hAnsi="Georgia" w:cs="Libre Baskerville"/>
        </w:rPr>
      </w:pPr>
    </w:p>
    <w:tbl>
      <w:tblPr>
        <w:tblStyle w:val="ab"/>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sidRPr="00E20891">
        <w:rPr>
          <w:rFonts w:ascii="Georgia" w:eastAsia="Libre Baskerville" w:hAnsi="Georgia" w:cs="Libre Baskerville"/>
          <w:b/>
        </w:rPr>
        <w:t xml:space="preserve"> </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1"/>
        <w:widowControl w:val="0"/>
        <w:jc w:val="both"/>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c"/>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1"/>
        <w:widowControl w:val="0"/>
        <w:rPr>
          <w:rFonts w:ascii="Georgia" w:eastAsia="Libre Baskerville" w:hAnsi="Georgia" w:cs="Libre Baskerville"/>
        </w:rPr>
      </w:pPr>
    </w:p>
    <w:tbl>
      <w:tblPr>
        <w:tblStyle w:val="ad"/>
        <w:tblW w:w="8644" w:type="dxa"/>
        <w:tblInd w:w="-38" w:type="dxa"/>
        <w:tblLayout w:type="fixed"/>
        <w:tblLook w:val="0000" w:firstRow="0" w:lastRow="0" w:firstColumn="0" w:lastColumn="0" w:noHBand="0" w:noVBand="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1"/>
        <w:widowControl w:val="0"/>
        <w:rPr>
          <w:rFonts w:ascii="Georgia" w:eastAsia="Libre Baskerville" w:hAnsi="Georgia" w:cs="Libre Baskerville"/>
        </w:rPr>
      </w:pP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1"/>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bl>
      <w:tblPr>
        <w:tblStyle w:val="ae"/>
        <w:tblW w:w="8644" w:type="dxa"/>
        <w:tblInd w:w="-38" w:type="dxa"/>
        <w:tblLayout w:type="fixed"/>
        <w:tblLook w:val="0000" w:firstRow="0" w:lastRow="0" w:firstColumn="0" w:lastColumn="0" w:noHBand="0" w:noVBand="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p w:rsidR="005F388A" w:rsidRPr="00A25AD2" w:rsidRDefault="005F388A">
            <w:pPr>
              <w:pStyle w:val="Normal1"/>
              <w:widowControl w:val="0"/>
              <w:rPr>
                <w:rFonts w:ascii="Georgia" w:eastAsia="Libre Baskerville" w:hAnsi="Georgia" w:cs="Libre Baskerville"/>
              </w:rPr>
            </w:pPr>
          </w:p>
        </w:tc>
      </w:tr>
    </w:tbl>
    <w:p w:rsidR="005F388A" w:rsidRDefault="005F388A">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E20891" w:rsidRDefault="00E20891">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Default="00912264">
      <w:pPr>
        <w:pStyle w:val="Normal1"/>
        <w:widowControl w:val="0"/>
        <w:rPr>
          <w:rFonts w:ascii="Georgia" w:eastAsia="Libre Baskerville" w:hAnsi="Georgia" w:cs="Libre Baskerville"/>
        </w:rPr>
      </w:pPr>
    </w:p>
    <w:p w:rsidR="00912264" w:rsidRPr="00A25AD2" w:rsidRDefault="00912264">
      <w:pPr>
        <w:pStyle w:val="Normal1"/>
        <w:widowControl w:val="0"/>
        <w:rPr>
          <w:rFonts w:ascii="Georgia" w:eastAsia="Libre Baskerville" w:hAnsi="Georgia" w:cs="Libre Baskerville"/>
        </w:rPr>
      </w:pPr>
    </w:p>
    <w:p w:rsidR="005F388A" w:rsidRPr="00A25AD2" w:rsidRDefault="00912264">
      <w:pPr>
        <w:pStyle w:val="Normal1"/>
        <w:widowControl w:val="0"/>
        <w:numPr>
          <w:ilvl w:val="0"/>
          <w:numId w:val="19"/>
        </w:numPr>
        <w:tabs>
          <w:tab w:val="left" w:pos="0"/>
        </w:tabs>
        <w:rPr>
          <w:rFonts w:ascii="Georgia" w:eastAsia="Libre Baskerville" w:hAnsi="Georgia" w:cs="Libre Baskerville"/>
        </w:rPr>
      </w:pPr>
      <w:r>
        <w:rPr>
          <w:rFonts w:ascii="Georgia" w:eastAsia="Libre Baskerville" w:hAnsi="Georgia" w:cs="Libre Baskerville"/>
          <w:b/>
        </w:rPr>
        <w:t xml:space="preserve">PLASMAR AQUÍ </w:t>
      </w:r>
      <w:r w:rsidR="008C319D" w:rsidRPr="00A25AD2">
        <w:rPr>
          <w:rFonts w:ascii="Georgia" w:eastAsia="Libre Baskerville" w:hAnsi="Georgia" w:cs="Libre Baskerville"/>
          <w:b/>
        </w:rPr>
        <w:t xml:space="preserve">CURRICULUM NORMALIZADO </w:t>
      </w:r>
      <w:r>
        <w:rPr>
          <w:rFonts w:ascii="Georgia" w:eastAsia="Libre Baskerville" w:hAnsi="Georgia" w:cs="Libre Baskerville"/>
          <w:b/>
        </w:rPr>
        <w:t xml:space="preserve">O SIGEVA </w:t>
      </w:r>
      <w:r w:rsidR="008C319D" w:rsidRPr="00A25AD2">
        <w:rPr>
          <w:rFonts w:ascii="Georgia" w:eastAsia="Libre Baskerville" w:hAnsi="Georgia" w:cs="Libre Baskerville"/>
          <w:b/>
        </w:rPr>
        <w:t>DE</w:t>
      </w:r>
      <w:r>
        <w:rPr>
          <w:rFonts w:ascii="Georgia" w:eastAsia="Libre Baskerville" w:hAnsi="Georgia" w:cs="Libre Baskerville"/>
          <w:b/>
        </w:rPr>
        <w:t>L EQUIPO</w:t>
      </w:r>
      <w:r w:rsidR="008C319D" w:rsidRPr="00A25AD2">
        <w:rPr>
          <w:rFonts w:ascii="Georgia" w:eastAsia="Libre Baskerville" w:hAnsi="Georgia" w:cs="Libre Baskerville"/>
          <w:b/>
        </w:rPr>
        <w:t xml:space="preserve"> DOCENTES.</w:t>
      </w:r>
      <w:r w:rsidR="002C4402">
        <w:rPr>
          <w:rFonts w:ascii="Georgia" w:eastAsia="Libre Baskerville" w:hAnsi="Georgia" w:cs="Libre Baskerville"/>
          <w:b/>
        </w:rPr>
        <w:t xml:space="preserve"> (Copiar y pegar aquí debajo todos los CV)</w:t>
      </w:r>
      <w:bookmarkStart w:id="0" w:name="_GoBack"/>
      <w:bookmarkEnd w:id="0"/>
    </w:p>
    <w:p w:rsidR="005F388A" w:rsidRPr="00A25AD2" w:rsidRDefault="005F388A">
      <w:pPr>
        <w:pStyle w:val="Normal1"/>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D2" w:rsidRDefault="00421BD2" w:rsidP="005F388A">
      <w:pPr>
        <w:spacing w:line="240" w:lineRule="auto"/>
        <w:ind w:left="0" w:hanging="2"/>
      </w:pPr>
      <w:r>
        <w:separator/>
      </w:r>
    </w:p>
  </w:endnote>
  <w:endnote w:type="continuationSeparator" w:id="0">
    <w:p w:rsidR="00421BD2" w:rsidRDefault="00421BD2" w:rsidP="005F3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Baskervill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8A" w:rsidRDefault="00F077D7">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2C4402">
      <w:rPr>
        <w:noProof/>
        <w:color w:val="000000"/>
      </w:rPr>
      <w:t>11</w:t>
    </w:r>
    <w:r>
      <w:rPr>
        <w:color w:val="000000"/>
      </w:rPr>
      <w:fldChar w:fldCharType="end"/>
    </w:r>
  </w:p>
  <w:p w:rsidR="005F388A" w:rsidRDefault="005F388A">
    <w:pPr>
      <w:pStyle w:val="Normal1"/>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D2" w:rsidRDefault="00421BD2" w:rsidP="005F388A">
      <w:pPr>
        <w:spacing w:line="240" w:lineRule="auto"/>
        <w:ind w:left="0" w:hanging="2"/>
      </w:pPr>
      <w:r>
        <w:separator/>
      </w:r>
    </w:p>
  </w:footnote>
  <w:footnote w:type="continuationSeparator" w:id="0">
    <w:p w:rsidR="00421BD2" w:rsidRDefault="00421BD2" w:rsidP="005F388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15:restartNumberingAfterBreak="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388A"/>
    <w:rsid w:val="002C4402"/>
    <w:rsid w:val="00421BD2"/>
    <w:rsid w:val="005F388A"/>
    <w:rsid w:val="008C319D"/>
    <w:rsid w:val="00912264"/>
    <w:rsid w:val="00A25AD2"/>
    <w:rsid w:val="00BB4F33"/>
    <w:rsid w:val="00E20891"/>
    <w:rsid w:val="00EE153C"/>
    <w:rsid w:val="00F077D7"/>
    <w:rsid w:val="00F357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CF1B7D"/>
  <w15:docId w15:val="{04FE2EE5-007F-44B0-9B31-80AE98E5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1"/>
    <w:next w:val="Normal1"/>
    <w:rsid w:val="005F388A"/>
    <w:pPr>
      <w:keepNext/>
      <w:keepLines/>
      <w:spacing w:before="480" w:after="120"/>
      <w:outlineLvl w:val="0"/>
    </w:pPr>
    <w:rPr>
      <w:b/>
      <w:sz w:val="48"/>
      <w:szCs w:val="48"/>
    </w:rPr>
  </w:style>
  <w:style w:type="paragraph" w:styleId="Ttulo2">
    <w:name w:val="heading 2"/>
    <w:basedOn w:val="Normal1"/>
    <w:next w:val="Normal1"/>
    <w:rsid w:val="005F388A"/>
    <w:pPr>
      <w:keepNext/>
      <w:keepLines/>
      <w:spacing w:before="360" w:after="80"/>
      <w:outlineLvl w:val="1"/>
    </w:pPr>
    <w:rPr>
      <w:b/>
      <w:sz w:val="36"/>
      <w:szCs w:val="36"/>
    </w:rPr>
  </w:style>
  <w:style w:type="paragraph" w:styleId="Ttulo3">
    <w:name w:val="heading 3"/>
    <w:basedOn w:val="Normal1"/>
    <w:next w:val="Normal1"/>
    <w:rsid w:val="005F388A"/>
    <w:pPr>
      <w:keepNext/>
      <w:keepLines/>
      <w:spacing w:before="280" w:after="80"/>
      <w:outlineLvl w:val="2"/>
    </w:pPr>
    <w:rPr>
      <w:b/>
      <w:sz w:val="28"/>
      <w:szCs w:val="28"/>
    </w:rPr>
  </w:style>
  <w:style w:type="paragraph" w:styleId="Ttulo4">
    <w:name w:val="heading 4"/>
    <w:basedOn w:val="Normal1"/>
    <w:next w:val="Normal1"/>
    <w:rsid w:val="005F388A"/>
    <w:pPr>
      <w:keepNext/>
      <w:keepLines/>
      <w:spacing w:before="240" w:after="40"/>
      <w:outlineLvl w:val="3"/>
    </w:pPr>
    <w:rPr>
      <w:b/>
    </w:rPr>
  </w:style>
  <w:style w:type="paragraph" w:styleId="Ttulo5">
    <w:name w:val="heading 5"/>
    <w:basedOn w:val="Normal1"/>
    <w:next w:val="Normal1"/>
    <w:rsid w:val="005F388A"/>
    <w:pPr>
      <w:keepNext/>
      <w:keepLines/>
      <w:spacing w:before="220" w:after="40"/>
      <w:outlineLvl w:val="4"/>
    </w:pPr>
    <w:rPr>
      <w:b/>
      <w:sz w:val="22"/>
      <w:szCs w:val="22"/>
    </w:rPr>
  </w:style>
  <w:style w:type="paragraph" w:styleId="Ttulo6">
    <w:name w:val="heading 6"/>
    <w:basedOn w:val="Normal1"/>
    <w:next w:val="Normal1"/>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1"/>
    <w:next w:val="Normal1"/>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left w:w="70" w:type="dxa"/>
        <w:right w:w="70" w:type="dxa"/>
      </w:tblCellMar>
    </w:tblPr>
  </w:style>
  <w:style w:type="table" w:customStyle="1" w:styleId="a0">
    <w:basedOn w:val="TableNormal"/>
    <w:rsid w:val="005F388A"/>
    <w:tblPr>
      <w:tblStyleRowBandSize w:val="1"/>
      <w:tblStyleColBandSize w:val="1"/>
      <w:tblCellMar>
        <w:left w:w="70" w:type="dxa"/>
        <w:right w:w="70" w:type="dxa"/>
      </w:tblCellMar>
    </w:tblPr>
  </w:style>
  <w:style w:type="table" w:customStyle="1" w:styleId="a1">
    <w:basedOn w:val="TableNormal"/>
    <w:rsid w:val="005F388A"/>
    <w:tblPr>
      <w:tblStyleRowBandSize w:val="1"/>
      <w:tblStyleColBandSize w:val="1"/>
      <w:tblCellMar>
        <w:left w:w="70" w:type="dxa"/>
        <w:right w:w="70" w:type="dxa"/>
      </w:tblCellMar>
    </w:tblPr>
  </w:style>
  <w:style w:type="table" w:customStyle="1" w:styleId="a2">
    <w:basedOn w:val="TableNormal"/>
    <w:rsid w:val="005F388A"/>
    <w:tblPr>
      <w:tblStyleRowBandSize w:val="1"/>
      <w:tblStyleColBandSize w:val="1"/>
      <w:tblCellMar>
        <w:left w:w="70" w:type="dxa"/>
        <w:right w:w="70" w:type="dxa"/>
      </w:tblCellMar>
    </w:tblPr>
  </w:style>
  <w:style w:type="table" w:customStyle="1" w:styleId="a3">
    <w:basedOn w:val="TableNormal"/>
    <w:rsid w:val="005F388A"/>
    <w:tblPr>
      <w:tblStyleRowBandSize w:val="1"/>
      <w:tblStyleColBandSize w:val="1"/>
      <w:tblCellMar>
        <w:left w:w="70" w:type="dxa"/>
        <w:right w:w="70" w:type="dxa"/>
      </w:tblCellMar>
    </w:tblPr>
  </w:style>
  <w:style w:type="table" w:customStyle="1" w:styleId="a4">
    <w:basedOn w:val="TableNormal"/>
    <w:rsid w:val="005F388A"/>
    <w:tblPr>
      <w:tblStyleRowBandSize w:val="1"/>
      <w:tblStyleColBandSize w:val="1"/>
      <w:tblCellMar>
        <w:left w:w="70" w:type="dxa"/>
        <w:right w:w="70" w:type="dxa"/>
      </w:tblCellMar>
    </w:tblPr>
  </w:style>
  <w:style w:type="table" w:customStyle="1" w:styleId="a5">
    <w:basedOn w:val="TableNormal"/>
    <w:rsid w:val="005F388A"/>
    <w:tblPr>
      <w:tblStyleRowBandSize w:val="1"/>
      <w:tblStyleColBandSize w:val="1"/>
      <w:tblCellMar>
        <w:left w:w="70" w:type="dxa"/>
        <w:right w:w="70" w:type="dxa"/>
      </w:tblCellMar>
    </w:tblPr>
  </w:style>
  <w:style w:type="table" w:customStyle="1" w:styleId="a6">
    <w:basedOn w:val="TableNormal"/>
    <w:rsid w:val="005F388A"/>
    <w:tblPr>
      <w:tblStyleRowBandSize w:val="1"/>
      <w:tblStyleColBandSize w:val="1"/>
      <w:tblCellMar>
        <w:left w:w="70" w:type="dxa"/>
        <w:right w:w="70" w:type="dxa"/>
      </w:tblCellMar>
    </w:tblPr>
  </w:style>
  <w:style w:type="table" w:customStyle="1" w:styleId="a7">
    <w:basedOn w:val="TableNormal"/>
    <w:rsid w:val="005F388A"/>
    <w:tblPr>
      <w:tblStyleRowBandSize w:val="1"/>
      <w:tblStyleColBandSize w:val="1"/>
      <w:tblCellMar>
        <w:left w:w="70" w:type="dxa"/>
        <w:right w:w="70" w:type="dxa"/>
      </w:tblCellMar>
    </w:tblPr>
  </w:style>
  <w:style w:type="table" w:customStyle="1" w:styleId="a8">
    <w:basedOn w:val="TableNormal"/>
    <w:rsid w:val="005F388A"/>
    <w:tblPr>
      <w:tblStyleRowBandSize w:val="1"/>
      <w:tblStyleColBandSize w:val="1"/>
      <w:tblCellMar>
        <w:left w:w="70" w:type="dxa"/>
        <w:right w:w="70" w:type="dxa"/>
      </w:tblCellMar>
    </w:tblPr>
  </w:style>
  <w:style w:type="table" w:customStyle="1" w:styleId="a9">
    <w:basedOn w:val="TableNormal"/>
    <w:rsid w:val="005F388A"/>
    <w:tblPr>
      <w:tblStyleRowBandSize w:val="1"/>
      <w:tblStyleColBandSize w:val="1"/>
      <w:tblCellMar>
        <w:left w:w="70" w:type="dxa"/>
        <w:right w:w="70" w:type="dxa"/>
      </w:tblCellMar>
    </w:tblPr>
  </w:style>
  <w:style w:type="table" w:customStyle="1" w:styleId="aa">
    <w:basedOn w:val="TableNormal"/>
    <w:rsid w:val="005F388A"/>
    <w:tblPr>
      <w:tblStyleRowBandSize w:val="1"/>
      <w:tblStyleColBandSize w:val="1"/>
      <w:tblCellMar>
        <w:left w:w="70" w:type="dxa"/>
        <w:right w:w="70" w:type="dxa"/>
      </w:tblCellMar>
    </w:tblPr>
  </w:style>
  <w:style w:type="table" w:customStyle="1" w:styleId="ab">
    <w:basedOn w:val="TableNormal"/>
    <w:rsid w:val="005F388A"/>
    <w:tblPr>
      <w:tblStyleRowBandSize w:val="1"/>
      <w:tblStyleColBandSize w:val="1"/>
      <w:tblCellMar>
        <w:left w:w="70" w:type="dxa"/>
        <w:right w:w="70" w:type="dxa"/>
      </w:tblCellMar>
    </w:tblPr>
  </w:style>
  <w:style w:type="table" w:customStyle="1" w:styleId="ac">
    <w:basedOn w:val="TableNormal"/>
    <w:rsid w:val="005F388A"/>
    <w:tblPr>
      <w:tblStyleRowBandSize w:val="1"/>
      <w:tblStyleColBandSize w:val="1"/>
      <w:tblCellMar>
        <w:left w:w="70" w:type="dxa"/>
        <w:right w:w="70" w:type="dxa"/>
      </w:tblCellMar>
    </w:tblPr>
  </w:style>
  <w:style w:type="table" w:customStyle="1" w:styleId="ad">
    <w:basedOn w:val="TableNormal"/>
    <w:rsid w:val="005F388A"/>
    <w:tblPr>
      <w:tblStyleRowBandSize w:val="1"/>
      <w:tblStyleColBandSize w:val="1"/>
      <w:tblCellMar>
        <w:left w:w="70" w:type="dxa"/>
        <w:right w:w="70" w:type="dxa"/>
      </w:tblCellMar>
    </w:tblPr>
  </w:style>
  <w:style w:type="table" w:customStyle="1" w:styleId="ae">
    <w:basedOn w:val="TableNormal"/>
    <w:rsid w:val="005F388A"/>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position w:val="-1"/>
      <w:sz w:val="20"/>
      <w:szCs w:val="20"/>
      <w:lang w:eastAsia="es-ES"/>
    </w:rPr>
  </w:style>
  <w:style w:type="paragraph" w:customStyle="1" w:styleId="Normal2">
    <w:name w:val="Normal2"/>
    <w:rsid w:val="00A2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1639</Words>
  <Characters>9019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7</cp:revision>
  <cp:lastPrinted>2019-09-13T17:19:00Z</cp:lastPrinted>
  <dcterms:created xsi:type="dcterms:W3CDTF">2012-07-04T17:29:00Z</dcterms:created>
  <dcterms:modified xsi:type="dcterms:W3CDTF">2021-08-25T00:49:00Z</dcterms:modified>
</cp:coreProperties>
</file>